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საგანმანათლებლო  პროგრამის 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დანართი N </w:t>
      </w:r>
      <w:r w:rsidR="00796EFD">
        <w:rPr>
          <w:rFonts w:ascii="Sylfaen" w:eastAsia="Calibri" w:hAnsi="Sylfaen" w:cs="Arial"/>
          <w:color w:val="000000"/>
          <w:sz w:val="24"/>
          <w:szCs w:val="24"/>
          <w:lang w:val="ka-GE"/>
        </w:rPr>
        <w:t>10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Sylfaen" w:eastAsia="Calibri" w:hAnsi="Sylfaen" w:cs="Arial"/>
          <w:color w:val="000000"/>
          <w:sz w:val="24"/>
          <w:szCs w:val="24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 w:cs="Calibri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ab/>
      </w:r>
    </w:p>
    <w:p w:rsidR="007067A7" w:rsidRPr="007067A7" w:rsidRDefault="007067A7" w:rsidP="007067A7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7067A7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:rsidR="007067A7" w:rsidRPr="007067A7" w:rsidRDefault="007067A7" w:rsidP="007067A7">
      <w:pPr>
        <w:jc w:val="center"/>
        <w:rPr>
          <w:rFonts w:ascii="Sylfaen" w:eastAsia="Calibri" w:hAnsi="Sylfaen"/>
          <w:lang w:val="ka-GE"/>
        </w:rPr>
      </w:pPr>
      <w:r w:rsidRPr="007067A7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:rsidR="00243D74" w:rsidRPr="00243D74" w:rsidRDefault="00243D74" w:rsidP="00243D74">
      <w:pPr>
        <w:jc w:val="center"/>
        <w:rPr>
          <w:rFonts w:ascii="Sylfaen" w:eastAsia="Calibri" w:hAnsi="Sylfaen"/>
          <w:lang w:val="ka-GE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Calibri"/>
          <w:color w:val="000000"/>
          <w:sz w:val="24"/>
          <w:szCs w:val="24"/>
          <w:highlight w:val="yellow"/>
          <w:lang w:val="ka-GE"/>
        </w:rPr>
      </w:pPr>
    </w:p>
    <w:p w:rsid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Arial Unicode MS" w:hAnsi="Sylfaen" w:cs="Arial Unicode MS"/>
          <w:b/>
          <w:sz w:val="32"/>
          <w:szCs w:val="32"/>
          <w:lang w:val="ka-GE"/>
        </w:rPr>
      </w:pPr>
      <w:r w:rsidRPr="00740D48">
        <w:rPr>
          <w:rFonts w:ascii="Sylfaen" w:eastAsia="Calibri" w:hAnsi="Sylfaen" w:cs="Calibri"/>
          <w:b/>
          <w:color w:val="000000"/>
          <w:sz w:val="24"/>
          <w:szCs w:val="24"/>
          <w:lang w:val="ka-GE"/>
        </w:rPr>
        <w:t xml:space="preserve">                                                                                             </w:t>
      </w:r>
      <w:r w:rsidR="00095402" w:rsidRPr="00095402">
        <w:rPr>
          <w:rFonts w:ascii="Sylfaen" w:eastAsia="Arial Unicode MS" w:hAnsi="Sylfaen" w:cs="Arial Unicode MS"/>
          <w:b/>
          <w:sz w:val="32"/>
          <w:szCs w:val="32"/>
          <w:lang w:val="ka-GE"/>
        </w:rPr>
        <w:t>ვეტერინარია</w:t>
      </w:r>
    </w:p>
    <w:p w:rsidR="00E15C2A" w:rsidRPr="00740D48" w:rsidRDefault="00E15C2A" w:rsidP="00740D48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Calibri" w:hAnsi="Sylfaen" w:cs="Arial"/>
          <w:b/>
          <w:color w:val="000000"/>
          <w:sz w:val="32"/>
          <w:szCs w:val="32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highlight w:val="yellow"/>
          <w:lang w:val="ka-GE"/>
        </w:rPr>
      </w:pPr>
      <w:r w:rsidRPr="00740D48">
        <w:rPr>
          <w:rFonts w:ascii="Sylfaen" w:eastAsia="Calibri" w:hAnsi="Sylfaen" w:cs="Arial"/>
          <w:b/>
          <w:color w:val="000000"/>
          <w:sz w:val="28"/>
          <w:szCs w:val="28"/>
          <w:lang w:val="ka-GE"/>
        </w:rPr>
        <w:t xml:space="preserve">მოდული: </w:t>
      </w:r>
      <w:r w:rsidRPr="00740D48"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  <w:t>ქართული ენა  B1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ylfaen" w:eastAsia="Calibri" w:hAnsi="Sylfaen" w:cs="Arial"/>
          <w:color w:val="000000"/>
          <w:sz w:val="24"/>
          <w:szCs w:val="24"/>
          <w:lang w:val="ka-GE"/>
        </w:rPr>
      </w:pPr>
      <w:r w:rsidRPr="00740D48">
        <w:rPr>
          <w:rFonts w:ascii="Sylfaen" w:eastAsia="Calibri" w:hAnsi="Sylfaen" w:cs="Arial"/>
          <w:color w:val="000000"/>
          <w:sz w:val="24"/>
          <w:szCs w:val="24"/>
          <w:lang w:val="ka-GE"/>
        </w:rPr>
        <w:t xml:space="preserve">სტატუსი: </w:t>
      </w:r>
      <w:r w:rsidRPr="00740D48">
        <w:rPr>
          <w:rFonts w:ascii="Sylfaen" w:eastAsia="Arial Unicode MS" w:hAnsi="Sylfaen" w:cs="Arial Unicode MS"/>
          <w:color w:val="000000"/>
          <w:sz w:val="24"/>
          <w:szCs w:val="24"/>
          <w:lang w:val="ka-GE"/>
        </w:rPr>
        <w:t>ზოგადი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 w:cs="Calibri"/>
          <w:b/>
          <w:color w:val="000000"/>
          <w:sz w:val="20"/>
          <w:szCs w:val="20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center"/>
        <w:rPr>
          <w:rFonts w:ascii="Sylfaen" w:eastAsia="Calibri" w:hAnsi="Sylfaen"/>
          <w:b/>
          <w:color w:val="000000"/>
          <w:sz w:val="20"/>
          <w:szCs w:val="20"/>
          <w:lang w:val="en-US"/>
        </w:rPr>
      </w:pPr>
    </w:p>
    <w:p w:rsidR="00EC1880" w:rsidRPr="006C7424" w:rsidRDefault="00EC1880" w:rsidP="006C7424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</w:pPr>
    </w:p>
    <w:p w:rsidR="00EC1880" w:rsidRDefault="00EC1880" w:rsidP="00740D48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</w:pP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after="160" w:line="240" w:lineRule="auto"/>
        <w:ind w:right="-341"/>
        <w:jc w:val="center"/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</w:pP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="006C7424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20</w:t>
      </w: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en-US"/>
        </w:rPr>
        <w:t xml:space="preserve"> </w:t>
      </w:r>
      <w:r w:rsidRPr="00740D48">
        <w:rPr>
          <w:rFonts w:ascii="Sylfaen" w:eastAsia="Calibri" w:hAnsi="Sylfaen" w:cs="Calibri"/>
          <w:b/>
          <w:color w:val="000000"/>
          <w:sz w:val="20"/>
          <w:szCs w:val="20"/>
          <w:lang w:val="ka-GE"/>
        </w:rPr>
        <w:t>წელი</w:t>
      </w:r>
    </w:p>
    <w:p w:rsidR="00740D48" w:rsidRPr="00740D48" w:rsidRDefault="00740D48" w:rsidP="00740D4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0"/>
        <w:gridCol w:w="7504"/>
      </w:tblGrid>
      <w:tr w:rsidR="00053A04" w:rsidRPr="00041A12" w:rsidTr="00880A26">
        <w:trPr>
          <w:trHeight w:val="776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601047" w:rsidRPr="004046AE" w:rsidRDefault="00601047" w:rsidP="00601047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Pr="00041A12">
              <w:rPr>
                <w:rFonts w:ascii="Sylfaen" w:hAnsi="Sylfaen"/>
                <w:lang w:val="en-US"/>
              </w:rPr>
              <w:t xml:space="preserve"> B1</w:t>
            </w:r>
          </w:p>
          <w:p w:rsidR="00BE3CFF" w:rsidRPr="00041A12" w:rsidRDefault="00BE3CFF" w:rsidP="00C27CC3">
            <w:pPr>
              <w:spacing w:line="276" w:lineRule="auto"/>
              <w:jc w:val="center"/>
              <w:rPr>
                <w:rFonts w:ascii="Sylfaen" w:hAnsi="Sylfaen" w:cs="Arial"/>
                <w:lang w:val="ka-GE"/>
              </w:rPr>
            </w:pPr>
          </w:p>
        </w:tc>
      </w:tr>
      <w:tr w:rsidR="00053A04" w:rsidRPr="00041A12" w:rsidTr="00880A26">
        <w:trPr>
          <w:trHeight w:val="43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A43B04">
        <w:trPr>
          <w:trHeight w:val="437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AC42D1">
        <w:trPr>
          <w:trHeight w:val="710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F07B5A" w:rsidRPr="002D6CFA" w:rsidRDefault="00F07B5A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2D6CFA" w:rsidRPr="002D6CFA" w:rsidRDefault="002D6CFA" w:rsidP="00241555">
            <w:pPr>
              <w:ind w:left="10"/>
              <w:jc w:val="both"/>
              <w:rPr>
                <w:rFonts w:ascii="Sylfaen" w:hAnsi="Sylfaen"/>
                <w:bCs/>
                <w:i/>
                <w:lang w:val="ka-GE"/>
              </w:rPr>
            </w:pP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7659AE">
              <w:rPr>
                <w:rFonts w:ascii="Sylfaen" w:hAnsi="Sylfaen"/>
                <w:lang w:val="de-D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t>მნიშვნელოვან დეტალებს;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>ყოველდღიურ, ნაცნობ საკ</w:t>
            </w:r>
            <w:r w:rsidR="00E05A5C">
              <w:rPr>
                <w:rFonts w:ascii="Sylfaen" w:hAnsi="Sylfaen"/>
                <w:lang w:val="ka-GE"/>
              </w:rPr>
              <w:t>ი</w:t>
            </w:r>
            <w:r w:rsidRPr="00041A12">
              <w:rPr>
                <w:rFonts w:ascii="Sylfaen" w:hAnsi="Sylfaen"/>
              </w:rPr>
              <w:t xml:space="preserve">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 xml:space="preserve">ლობს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r w:rsidRPr="00041A12">
              <w:rPr>
                <w:rFonts w:ascii="Sylfaen" w:hAnsi="Sylfaen"/>
              </w:rPr>
              <w:t>ტექსტს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სწორად იყენებს ნასწავლ სინტაქსურ მიმართებებს სიტყვებს შორის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740D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3F472B" w:rsidRPr="00237D19" w:rsidRDefault="003F472B" w:rsidP="003F472B">
      <w:pPr>
        <w:jc w:val="both"/>
        <w:rPr>
          <w:rFonts w:ascii="Sylfaen" w:hAnsi="Sylfaen"/>
          <w:b/>
          <w:lang w:val="en-US"/>
        </w:rPr>
      </w:pPr>
      <w:r w:rsidRPr="00237D19">
        <w:rPr>
          <w:rFonts w:ascii="Sylfaen" w:hAnsi="Sylfaen"/>
          <w:b/>
          <w:lang w:val="en-US"/>
        </w:rPr>
        <w:t>მოდულის ყველა სწავლის შედეგი შესაძლებელია განხორციელდეს და შეფასდეს დისტანციურად.</w:t>
      </w: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  <w:bookmarkStart w:id="0" w:name="_GoBack"/>
      <w:bookmarkEnd w:id="0"/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740D48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შედეგის შესაბამისი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740D48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სწავლების  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ბიოგრაფია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79"/>
        <w:gridCol w:w="7802"/>
        <w:gridCol w:w="1380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8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10CA5">
        <w:rPr>
          <w:rFonts w:ascii="Sylfaen" w:eastAsia="MS Mincho" w:hAnsi="Sylfaen"/>
        </w:rPr>
        <w:t>ეფუძნებ</w:t>
      </w:r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Pr="00F10CA5" w:rsidRDefault="00E13F43" w:rsidP="00E13F43">
      <w:pPr>
        <w:pStyle w:val="a3"/>
        <w:spacing w:after="0" w:line="240" w:lineRule="auto"/>
        <w:ind w:left="1440"/>
        <w:jc w:val="both"/>
        <w:rPr>
          <w:rFonts w:ascii="Sylfaen" w:hAnsi="Sylfaen" w:cs="Sylfaen"/>
          <w:lang w:val="ka-GE"/>
        </w:rPr>
      </w:pP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C1880" w:rsidRPr="00EC1880" w:rsidRDefault="00EC1880" w:rsidP="00EC1880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EC1880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EC1880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EC1880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:rsidR="00EC1880" w:rsidRPr="00EC1880" w:rsidRDefault="00EC1880" w:rsidP="00EC188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EC1880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:rsidR="00740D48" w:rsidRPr="00F10CA5" w:rsidRDefault="00740D48" w:rsidP="00E13F43">
      <w:pPr>
        <w:spacing w:after="0" w:line="240" w:lineRule="auto"/>
        <w:jc w:val="both"/>
        <w:rPr>
          <w:rFonts w:ascii="Sylfaen" w:hAnsi="Sylfaen"/>
          <w:lang w:val="ka-GE"/>
        </w:rPr>
      </w:pPr>
    </w:p>
    <w:sectPr w:rsidR="00740D48" w:rsidRPr="00F10CA5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CB3" w:rsidRDefault="00F96CB3" w:rsidP="00185B3C">
      <w:pPr>
        <w:spacing w:after="0" w:line="240" w:lineRule="auto"/>
      </w:pPr>
      <w:r>
        <w:separator/>
      </w:r>
    </w:p>
  </w:endnote>
  <w:endnote w:type="continuationSeparator" w:id="0">
    <w:p w:rsidR="00F96CB3" w:rsidRDefault="00F96CB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F96C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CB3" w:rsidRDefault="00F96CB3" w:rsidP="00185B3C">
      <w:pPr>
        <w:spacing w:after="0" w:line="240" w:lineRule="auto"/>
      </w:pPr>
      <w:r>
        <w:separator/>
      </w:r>
    </w:p>
  </w:footnote>
  <w:footnote w:type="continuationSeparator" w:id="0">
    <w:p w:rsidR="00F96CB3" w:rsidRDefault="00F96CB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 w15:restartNumberingAfterBreak="0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 w15:restartNumberingAfterBreak="0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21E9"/>
    <w:rsid w:val="00094B6F"/>
    <w:rsid w:val="00095402"/>
    <w:rsid w:val="00097187"/>
    <w:rsid w:val="000A7C4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2E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3D74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EFA"/>
    <w:rsid w:val="00381879"/>
    <w:rsid w:val="00384B2B"/>
    <w:rsid w:val="003872D9"/>
    <w:rsid w:val="00397042"/>
    <w:rsid w:val="003A5138"/>
    <w:rsid w:val="003B596D"/>
    <w:rsid w:val="003E38B4"/>
    <w:rsid w:val="003F472B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3202B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C7424"/>
    <w:rsid w:val="006D0731"/>
    <w:rsid w:val="006D52F5"/>
    <w:rsid w:val="006D5802"/>
    <w:rsid w:val="006D744D"/>
    <w:rsid w:val="006E0719"/>
    <w:rsid w:val="006E1D56"/>
    <w:rsid w:val="006E504C"/>
    <w:rsid w:val="006F0E17"/>
    <w:rsid w:val="006F1B6C"/>
    <w:rsid w:val="007003EE"/>
    <w:rsid w:val="007067A7"/>
    <w:rsid w:val="00711783"/>
    <w:rsid w:val="007276B1"/>
    <w:rsid w:val="0073457C"/>
    <w:rsid w:val="00740D48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96EFD"/>
    <w:rsid w:val="007A12B9"/>
    <w:rsid w:val="007B3A20"/>
    <w:rsid w:val="007D3ACA"/>
    <w:rsid w:val="007D73F9"/>
    <w:rsid w:val="007E296A"/>
    <w:rsid w:val="007F0B7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C1B6F"/>
    <w:rsid w:val="009C386F"/>
    <w:rsid w:val="009C66C6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67961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4393A"/>
    <w:rsid w:val="00B63BCF"/>
    <w:rsid w:val="00B63C75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06E4A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F4BAB"/>
    <w:rsid w:val="00DF70D7"/>
    <w:rsid w:val="00DF7D98"/>
    <w:rsid w:val="00E00E29"/>
    <w:rsid w:val="00E05A5C"/>
    <w:rsid w:val="00E13F43"/>
    <w:rsid w:val="00E15C2A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C11F3"/>
    <w:rsid w:val="00EC1880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CB3"/>
    <w:rsid w:val="00F96E64"/>
    <w:rsid w:val="00FA2909"/>
    <w:rsid w:val="00FA6579"/>
    <w:rsid w:val="00FA7E5F"/>
    <w:rsid w:val="00FB3E12"/>
    <w:rsid w:val="00FB44D3"/>
    <w:rsid w:val="00FB6BBE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78979-3C16-413F-8704-1613A68A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fl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A2743-0CB0-436A-93D9-03428D89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Учетная запись Майкрософт</cp:lastModifiedBy>
  <cp:revision>34</cp:revision>
  <cp:lastPrinted>2016-03-07T07:13:00Z</cp:lastPrinted>
  <dcterms:created xsi:type="dcterms:W3CDTF">2016-03-07T11:03:00Z</dcterms:created>
  <dcterms:modified xsi:type="dcterms:W3CDTF">2021-12-06T07:41:00Z</dcterms:modified>
</cp:coreProperties>
</file>